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C8" w:rsidRPr="00517BC8" w:rsidRDefault="00C707C9" w:rsidP="00517BC8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 w:rsidRPr="00517BC8">
        <w:rPr>
          <w:rStyle w:val="s3"/>
          <w:b/>
          <w:bCs/>
          <w:iCs/>
          <w:sz w:val="28"/>
          <w:szCs w:val="28"/>
        </w:rPr>
        <w:t>Что такое самостоятельность?</w:t>
      </w:r>
    </w:p>
    <w:p w:rsidR="00517BC8" w:rsidRDefault="00C707C9" w:rsidP="00517BC8">
      <w:pPr>
        <w:pStyle w:val="p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707C9">
        <w:rPr>
          <w:rStyle w:val="s2"/>
          <w:sz w:val="28"/>
          <w:szCs w:val="28"/>
        </w:rPr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— и чем раньше, тем больших успехов можно достичь.</w:t>
      </w:r>
    </w:p>
    <w:p w:rsidR="00517BC8" w:rsidRDefault="00C707C9" w:rsidP="00517BC8">
      <w:pPr>
        <w:pStyle w:val="p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707C9">
        <w:rPr>
          <w:rStyle w:val="s2"/>
          <w:sz w:val="28"/>
          <w:szCs w:val="28"/>
        </w:rPr>
        <w:t>Прежде чем говорить о том, как же воспитывать в детях самостоятельность и когда необходимо это делать, нужно определиться с тем, что это такое. Ответ на вопрос, что же такое самостоятельность, будет разным, в зависимости от возраста ребенка.</w:t>
      </w:r>
    </w:p>
    <w:p w:rsidR="00C707C9" w:rsidRPr="00C707C9" w:rsidRDefault="00C707C9" w:rsidP="00517BC8">
      <w:pPr>
        <w:pStyle w:val="p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707C9">
        <w:rPr>
          <w:rStyle w:val="s2"/>
          <w:sz w:val="28"/>
          <w:szCs w:val="28"/>
        </w:rPr>
        <w:t>Обычно самостоятельность понимают примерно так: «это умение человека лично, без посторонней помощи управлять и распоряжаться своей жизнью»; «это умение самому принимать решения и нести ответственность за их последствия»; и тому подобное. Но все эти определения практически не применимы к маленьким детям — 2-3-х лет или дошкольникам, хотя и у них мы можем наблюдать некоторые навыки самостоятельности. Если говорить о маленьких детях, то к ним более приемлемо использовать следующее определение самостоятельности: «это способность себя занять, способность чем-то заниматься самому какое-то время, без помощи взрослых».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proofErr w:type="gramStart"/>
      <w:r w:rsidRPr="00C707C9">
        <w:rPr>
          <w:rStyle w:val="s2"/>
          <w:sz w:val="28"/>
          <w:szCs w:val="28"/>
        </w:rPr>
        <w:t>Специалисты определяют самостоятельность таким образом: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действовать по собственной инициативе, замечать необходимость своего участия в тех или иных обстоятельствах;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выполнять привычные дела без обращения за помощью и контроля взрослого;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осознанно действовать в ситуации заданных требований и условий деятельности;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</w:t>
      </w:r>
      <w:proofErr w:type="gramEnd"/>
      <w:r w:rsidRPr="00C707C9">
        <w:rPr>
          <w:rStyle w:val="s2"/>
          <w:sz w:val="28"/>
          <w:szCs w:val="28"/>
        </w:rPr>
        <w:t>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осуществлять элементарный самоконтроль и самооценку результатов деятельности;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переносить известные способы действий в новые условия. 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Самостоятельность развивается постепенно, и начинается этот процесс достаточно рано. Давайте отметим наиболее важные этапы и возрастные периоды для становления этого важнейшего человеческого качества.</w:t>
      </w:r>
    </w:p>
    <w:p w:rsidR="00C707C9" w:rsidRPr="00C707C9" w:rsidRDefault="006643AB" w:rsidP="00517BC8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43A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F56168" w:rsidRPr="00C707C9" w:rsidRDefault="00F56168" w:rsidP="0051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168" w:rsidRPr="00C707C9" w:rsidSect="00F5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C9"/>
    <w:rsid w:val="001D0005"/>
    <w:rsid w:val="003A2E67"/>
    <w:rsid w:val="00517BC8"/>
    <w:rsid w:val="006643AB"/>
    <w:rsid w:val="00C707C9"/>
    <w:rsid w:val="00F5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07C9"/>
  </w:style>
  <w:style w:type="paragraph" w:customStyle="1" w:styleId="p3">
    <w:name w:val="p3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707C9"/>
  </w:style>
  <w:style w:type="paragraph" w:customStyle="1" w:styleId="p4">
    <w:name w:val="p4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07C9"/>
  </w:style>
  <w:style w:type="paragraph" w:customStyle="1" w:styleId="p5">
    <w:name w:val="p5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707C9"/>
  </w:style>
  <w:style w:type="paragraph" w:customStyle="1" w:styleId="p12">
    <w:name w:val="p12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2018-03-25T18:38:00Z</dcterms:created>
  <dcterms:modified xsi:type="dcterms:W3CDTF">2021-05-04T01:16:00Z</dcterms:modified>
</cp:coreProperties>
</file>